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79FB" w14:textId="77777777" w:rsidR="00AF4A7A" w:rsidRDefault="00EB2291">
      <w:pPr>
        <w:pStyle w:val="Title"/>
        <w:contextualSpacing w:val="0"/>
        <w:rPr>
          <w:rFonts w:ascii="Calibri" w:eastAsia="Calibri" w:hAnsi="Calibri" w:cs="Calibri"/>
          <w:sz w:val="48"/>
          <w:szCs w:val="48"/>
        </w:rPr>
      </w:pPr>
      <w:r>
        <w:rPr>
          <w:rFonts w:ascii="Calibri" w:eastAsia="Calibri" w:hAnsi="Calibri" w:cs="Calibri"/>
          <w:sz w:val="48"/>
          <w:szCs w:val="48"/>
        </w:rPr>
        <w:t>Show Proposal – Show Title &amp; Proposer Name</w:t>
      </w:r>
    </w:p>
    <w:p w14:paraId="15F07265" w14:textId="77777777" w:rsidR="00AF4A7A" w:rsidRDefault="00EB2291">
      <w:pPr>
        <w:pStyle w:val="Heading2"/>
        <w:rPr>
          <w:rFonts w:ascii="Calibri" w:eastAsia="Calibri" w:hAnsi="Calibri" w:cs="Calibri"/>
        </w:rPr>
      </w:pPr>
      <w:r>
        <w:rPr>
          <w:rFonts w:ascii="Calibri" w:eastAsia="Calibri" w:hAnsi="Calibri" w:cs="Calibri"/>
        </w:rPr>
        <w:t>Instructions</w:t>
      </w:r>
    </w:p>
    <w:p w14:paraId="446148DC"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Replace the placeholder information </w:t>
      </w:r>
      <w:r>
        <w:rPr>
          <w:rFonts w:ascii="Calibri" w:eastAsia="Calibri" w:hAnsi="Calibri" w:cs="Calibri"/>
          <w:i/>
          <w:sz w:val="22"/>
          <w:szCs w:val="22"/>
        </w:rPr>
        <w:t xml:space="preserve">in italics </w:t>
      </w:r>
      <w:r>
        <w:rPr>
          <w:rFonts w:ascii="Calibri" w:eastAsia="Calibri" w:hAnsi="Calibri" w:cs="Calibri"/>
          <w:sz w:val="22"/>
          <w:szCs w:val="22"/>
        </w:rPr>
        <w:t xml:space="preserve">below with the information for your show. </w:t>
      </w:r>
    </w:p>
    <w:p w14:paraId="6334F44A" w14:textId="22B8177A" w:rsidR="00AF4A7A" w:rsidRPr="00567FBE" w:rsidRDefault="00EB2291">
      <w:pPr>
        <w:pStyle w:val="Normal1"/>
        <w:numPr>
          <w:ilvl w:val="0"/>
          <w:numId w:val="1"/>
        </w:numPr>
        <w:spacing w:after="0"/>
        <w:contextualSpacing/>
        <w:rPr>
          <w:sz w:val="22"/>
          <w:szCs w:val="22"/>
        </w:rPr>
      </w:pPr>
      <w:r>
        <w:rPr>
          <w:rFonts w:ascii="Calibri" w:eastAsia="Calibri" w:hAnsi="Calibri" w:cs="Calibri"/>
          <w:sz w:val="22"/>
          <w:szCs w:val="22"/>
        </w:rPr>
        <w:t>All proposals must be received by 3</w:t>
      </w:r>
      <w:r w:rsidR="00CE2502">
        <w:rPr>
          <w:rFonts w:ascii="Calibri" w:eastAsia="Calibri" w:hAnsi="Calibri" w:cs="Calibri"/>
          <w:sz w:val="22"/>
          <w:szCs w:val="22"/>
        </w:rPr>
        <w:t>1</w:t>
      </w:r>
      <w:r>
        <w:rPr>
          <w:rFonts w:ascii="Calibri" w:eastAsia="Calibri" w:hAnsi="Calibri" w:cs="Calibri"/>
          <w:sz w:val="22"/>
          <w:szCs w:val="22"/>
        </w:rPr>
        <w:t xml:space="preserve"> Ju</w:t>
      </w:r>
      <w:r w:rsidR="00CE2502">
        <w:rPr>
          <w:rFonts w:ascii="Calibri" w:eastAsia="Calibri" w:hAnsi="Calibri" w:cs="Calibri"/>
          <w:sz w:val="22"/>
          <w:szCs w:val="22"/>
        </w:rPr>
        <w:t>ly for new writing or 31 August for existing published plays</w:t>
      </w:r>
      <w:r>
        <w:rPr>
          <w:rFonts w:ascii="Calibri" w:eastAsia="Calibri" w:hAnsi="Calibri" w:cs="Calibri"/>
          <w:sz w:val="22"/>
          <w:szCs w:val="22"/>
        </w:rPr>
        <w:t xml:space="preserve"> to be considered for the following year.</w:t>
      </w:r>
    </w:p>
    <w:p w14:paraId="018CA8F5" w14:textId="4D0993AB" w:rsidR="00567FBE" w:rsidRDefault="00567FBE">
      <w:pPr>
        <w:pStyle w:val="Normal1"/>
        <w:numPr>
          <w:ilvl w:val="0"/>
          <w:numId w:val="1"/>
        </w:numPr>
        <w:spacing w:after="0"/>
        <w:contextualSpacing/>
        <w:rPr>
          <w:sz w:val="22"/>
          <w:szCs w:val="22"/>
        </w:rPr>
      </w:pPr>
      <w:r>
        <w:rPr>
          <w:rFonts w:ascii="Calibri" w:eastAsia="Calibri" w:hAnsi="Calibri" w:cs="Calibri"/>
          <w:sz w:val="22"/>
          <w:szCs w:val="22"/>
        </w:rPr>
        <w:t>Proposals of new writing have an earlier deadline t</w:t>
      </w:r>
      <w:r w:rsidR="00CE2502">
        <w:rPr>
          <w:rFonts w:ascii="Calibri" w:eastAsia="Calibri" w:hAnsi="Calibri" w:cs="Calibri"/>
          <w:sz w:val="22"/>
          <w:szCs w:val="22"/>
        </w:rPr>
        <w:t>o go before our reading panel</w:t>
      </w:r>
      <w:r>
        <w:rPr>
          <w:rFonts w:ascii="Calibri" w:eastAsia="Calibri" w:hAnsi="Calibri" w:cs="Calibri"/>
          <w:sz w:val="22"/>
          <w:szCs w:val="22"/>
        </w:rPr>
        <w:t>.</w:t>
      </w:r>
    </w:p>
    <w:p w14:paraId="0C3A6BF7"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If the show requires a license, please check the status of said license before proposing. If the show is selected a license must then be obtained </w:t>
      </w:r>
      <w:proofErr w:type="gramStart"/>
      <w:r>
        <w:rPr>
          <w:rFonts w:ascii="Calibri" w:eastAsia="Calibri" w:hAnsi="Calibri" w:cs="Calibri"/>
          <w:sz w:val="22"/>
          <w:szCs w:val="22"/>
        </w:rPr>
        <w:t>in order for</w:t>
      </w:r>
      <w:proofErr w:type="gramEnd"/>
      <w:r>
        <w:rPr>
          <w:rFonts w:ascii="Calibri" w:eastAsia="Calibri" w:hAnsi="Calibri" w:cs="Calibri"/>
          <w:sz w:val="22"/>
          <w:szCs w:val="22"/>
        </w:rPr>
        <w:t xml:space="preserve"> the show to go ahead.  </w:t>
      </w:r>
    </w:p>
    <w:p w14:paraId="384C959C"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Multiple shows can be proposed at one time, but only one project will go ahead. Directors can only direct one show per season, and no more than two shows over a </w:t>
      </w:r>
      <w:proofErr w:type="gramStart"/>
      <w:r>
        <w:rPr>
          <w:rFonts w:ascii="Calibri" w:eastAsia="Calibri" w:hAnsi="Calibri" w:cs="Calibri"/>
          <w:sz w:val="22"/>
          <w:szCs w:val="22"/>
        </w:rPr>
        <w:t>three year</w:t>
      </w:r>
      <w:proofErr w:type="gramEnd"/>
      <w:r>
        <w:rPr>
          <w:rFonts w:ascii="Calibri" w:eastAsia="Calibri" w:hAnsi="Calibri" w:cs="Calibri"/>
          <w:sz w:val="22"/>
          <w:szCs w:val="22"/>
        </w:rPr>
        <w:t xml:space="preserve"> period.</w:t>
      </w:r>
    </w:p>
    <w:p w14:paraId="6D144D76" w14:textId="77777777" w:rsidR="00AF4A7A" w:rsidRDefault="00EB2291">
      <w:pPr>
        <w:pStyle w:val="Normal1"/>
        <w:numPr>
          <w:ilvl w:val="0"/>
          <w:numId w:val="1"/>
        </w:numPr>
        <w:contextualSpacing/>
        <w:rPr>
          <w:sz w:val="22"/>
          <w:szCs w:val="22"/>
        </w:rPr>
      </w:pPr>
      <w:r>
        <w:rPr>
          <w:rFonts w:ascii="Calibri" w:eastAsia="Calibri" w:hAnsi="Calibri" w:cs="Calibri"/>
          <w:sz w:val="22"/>
          <w:szCs w:val="22"/>
        </w:rPr>
        <w:t xml:space="preserve">If you have any questions that are not answered below, please do check the production pack, found here: </w:t>
      </w:r>
      <w:hyperlink r:id="rId7">
        <w:r>
          <w:rPr>
            <w:rFonts w:ascii="Calibri" w:eastAsia="Calibri" w:hAnsi="Calibri" w:cs="Calibri"/>
            <w:color w:val="0000FF"/>
            <w:sz w:val="22"/>
            <w:szCs w:val="22"/>
            <w:u w:val="single"/>
          </w:rPr>
          <w:t>https://ntc.wildapricot.org/</w:t>
        </w:r>
      </w:hyperlink>
      <w:r>
        <w:rPr>
          <w:rFonts w:ascii="Calibri" w:eastAsia="Calibri" w:hAnsi="Calibri" w:cs="Calibri"/>
          <w:sz w:val="22"/>
          <w:szCs w:val="22"/>
        </w:rPr>
        <w:t xml:space="preserve"> or contact programme@networktheatre.org.</w:t>
      </w:r>
    </w:p>
    <w:p w14:paraId="3EEC8A79" w14:textId="77777777" w:rsidR="00AF4A7A" w:rsidRDefault="00EB2291">
      <w:pPr>
        <w:pStyle w:val="Heading1"/>
        <w:rPr>
          <w:rFonts w:ascii="Calibri" w:eastAsia="Calibri" w:hAnsi="Calibri" w:cs="Calibri"/>
        </w:rPr>
      </w:pPr>
      <w:r>
        <w:rPr>
          <w:rFonts w:ascii="Calibri" w:eastAsia="Calibri" w:hAnsi="Calibri" w:cs="Calibri"/>
        </w:rPr>
        <w:t>Show Information</w:t>
      </w:r>
    </w:p>
    <w:p w14:paraId="13891F4C" w14:textId="77777777" w:rsidR="007230B2" w:rsidRPr="00567FBE" w:rsidRDefault="00EB2291" w:rsidP="00567FBE">
      <w:pPr>
        <w:pStyle w:val="Heading3"/>
        <w:rPr>
          <w:rFonts w:ascii="Calibri" w:eastAsia="Calibri" w:hAnsi="Calibri" w:cs="Calibri"/>
          <w:i/>
        </w:rPr>
      </w:pPr>
      <w:r w:rsidRPr="00567FBE">
        <w:rPr>
          <w:rFonts w:ascii="Calibri" w:eastAsia="Calibri" w:hAnsi="Calibri" w:cs="Calibri"/>
          <w:i/>
        </w:rPr>
        <w:t>Title, Playwright</w:t>
      </w:r>
    </w:p>
    <w:p w14:paraId="10F9D65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5BA0B20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Proposer role: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Director/Co-director/Producer</w:t>
      </w:r>
    </w:p>
    <w:p w14:paraId="3ED9A78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 xml:space="preserve">* You do not need to direct </w:t>
      </w:r>
      <w:proofErr w:type="gramStart"/>
      <w:r w:rsidRPr="00254AE3">
        <w:rPr>
          <w:rFonts w:asciiTheme="majorHAnsi" w:eastAsia="Calibri" w:hAnsiTheme="majorHAnsi" w:cstheme="majorHAnsi"/>
          <w:color w:val="808080" w:themeColor="background1" w:themeShade="80"/>
        </w:rPr>
        <w:t>in order to</w:t>
      </w:r>
      <w:proofErr w:type="gramEnd"/>
      <w:r w:rsidRPr="00254AE3">
        <w:rPr>
          <w:rFonts w:asciiTheme="majorHAnsi" w:eastAsia="Calibri" w:hAnsiTheme="majorHAnsi" w:cstheme="majorHAnsi"/>
          <w:color w:val="808080" w:themeColor="background1" w:themeShade="80"/>
        </w:rPr>
        <w:t xml:space="preserve"> propose, but you will be responsible for the project until its completion and the project must have a director attached before it can be accepted.</w:t>
      </w:r>
    </w:p>
    <w:p w14:paraId="3EFBE338" w14:textId="2410CE32"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*Please be aware that Network operates a no pre-casting policy. If new to Network, you will need a current member to be your assistant director or producer.</w:t>
      </w:r>
    </w:p>
    <w:p w14:paraId="33C306E4"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6048AFA3" w14:textId="7C902E1B"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Other team members: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Producer/Assistant Director</w:t>
      </w:r>
      <w:r>
        <w:rPr>
          <w:rFonts w:asciiTheme="majorHAnsi" w:eastAsia="Calibri" w:hAnsiTheme="majorHAnsi" w:cstheme="majorHAnsi"/>
          <w:color w:val="808080" w:themeColor="background1" w:themeShade="80"/>
        </w:rPr>
        <w:t>/Stage Manager</w:t>
      </w:r>
    </w:p>
    <w:p w14:paraId="5564E5DE" w14:textId="5BEC318B"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 xml:space="preserve">*All productions must have a producer attached before the read-through. If you are new to Network or struggling to find a </w:t>
      </w:r>
      <w:proofErr w:type="gramStart"/>
      <w:r w:rsidRPr="00254AE3">
        <w:rPr>
          <w:rFonts w:asciiTheme="majorHAnsi" w:eastAsia="Calibri" w:hAnsiTheme="majorHAnsi" w:cstheme="majorHAnsi"/>
          <w:color w:val="808080" w:themeColor="background1" w:themeShade="80"/>
        </w:rPr>
        <w:t>producer</w:t>
      </w:r>
      <w:proofErr w:type="gramEnd"/>
      <w:r w:rsidRPr="00254AE3">
        <w:rPr>
          <w:rFonts w:asciiTheme="majorHAnsi" w:eastAsia="Calibri" w:hAnsiTheme="majorHAnsi" w:cstheme="majorHAnsi"/>
          <w:color w:val="808080" w:themeColor="background1" w:themeShade="80"/>
        </w:rPr>
        <w:t xml:space="preserve"> you can speak to the committee after your piece is accepted.</w:t>
      </w:r>
    </w:p>
    <w:p w14:paraId="0F357DBC"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3777E1C4" w14:textId="0372EAA1"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Previous experience: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Please outline relevant experience of proposed production team members.</w:t>
      </w:r>
    </w:p>
    <w:p w14:paraId="3ED81DE6"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78E5E68" w14:textId="03FFDAC6"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Parts: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How many parts? What age and gender range? Are there any changes from the original? Is there an ensemble?</w:t>
      </w:r>
    </w:p>
    <w:p w14:paraId="097885B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7820F1F1" w14:textId="6FAEA8A0"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Summary:</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200-500 words to summarise the show, genre, audience appeal, straight play or musical</w:t>
      </w:r>
    </w:p>
    <w:p w14:paraId="1A87F897"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0BE8EAB" w14:textId="5EDAD42E"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Current License Status: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Is an amateur license likely to be available?</w:t>
      </w:r>
    </w:p>
    <w:p w14:paraId="0C0AD942"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10D049E2" w14:textId="77777777" w:rsidR="00AF4A7A" w:rsidRPr="007230B2" w:rsidRDefault="007230B2">
      <w:pPr>
        <w:pStyle w:val="Normal1"/>
        <w:rPr>
          <w:rFonts w:ascii="Calibri" w:eastAsia="Calibri" w:hAnsi="Calibri" w:cs="Calibri"/>
        </w:rPr>
      </w:pPr>
      <w:r>
        <w:rPr>
          <w:rFonts w:ascii="Calibri" w:eastAsia="Calibri" w:hAnsi="Calibri" w:cs="Calibri"/>
          <w:b/>
          <w:color w:val="366091"/>
          <w:sz w:val="28"/>
          <w:szCs w:val="28"/>
        </w:rPr>
        <w:lastRenderedPageBreak/>
        <w:t>Production Information</w:t>
      </w:r>
      <w:r w:rsidR="00EB2291">
        <w:rPr>
          <w:rFonts w:ascii="Calibri" w:eastAsia="Calibri" w:hAnsi="Calibri" w:cs="Calibri"/>
          <w:sz w:val="28"/>
          <w:szCs w:val="28"/>
        </w:rPr>
        <w:t xml:space="preserve"> </w:t>
      </w:r>
      <w:r w:rsidR="00EB2291">
        <w:rPr>
          <w:rFonts w:ascii="Calibri" w:eastAsia="Calibri" w:hAnsi="Calibri" w:cs="Calibri"/>
        </w:rPr>
        <w:br/>
      </w:r>
      <w:r w:rsidR="00EB2291" w:rsidRPr="007230B2">
        <w:rPr>
          <w:rFonts w:ascii="Calibri" w:eastAsia="Calibri" w:hAnsi="Calibri" w:cs="Calibri"/>
          <w:b/>
          <w:sz w:val="22"/>
          <w:szCs w:val="22"/>
        </w:rPr>
        <w:t>Proposed Budget:</w:t>
      </w:r>
      <w:r w:rsidR="00EB2291">
        <w:rPr>
          <w:rFonts w:ascii="Calibri" w:eastAsia="Calibri" w:hAnsi="Calibri" w:cs="Calibri"/>
          <w:b/>
          <w:i/>
          <w:sz w:val="22"/>
          <w:szCs w:val="22"/>
        </w:rPr>
        <w:t xml:space="preserve"> </w:t>
      </w:r>
      <w:r w:rsidR="00EB2291" w:rsidRPr="0085515F">
        <w:rPr>
          <w:rFonts w:ascii="Calibri" w:eastAsia="Calibri" w:hAnsi="Calibri" w:cs="Calibri"/>
          <w:i/>
          <w:color w:val="808080" w:themeColor="background1" w:themeShade="80"/>
          <w:sz w:val="22"/>
          <w:szCs w:val="22"/>
        </w:rPr>
        <w:t>The budget for the show comes mainly from the participation fees but generally begins at £200</w:t>
      </w:r>
      <w:r w:rsidR="00567FBE" w:rsidRPr="0085515F">
        <w:rPr>
          <w:rFonts w:ascii="Calibri" w:eastAsia="Calibri" w:hAnsi="Calibri" w:cs="Calibri"/>
          <w:i/>
          <w:color w:val="808080" w:themeColor="background1" w:themeShade="80"/>
          <w:sz w:val="22"/>
          <w:szCs w:val="22"/>
        </w:rPr>
        <w:t xml:space="preserve"> excluding rights</w:t>
      </w:r>
      <w:r w:rsidR="00EB2291" w:rsidRPr="0085515F">
        <w:rPr>
          <w:rFonts w:ascii="Calibri" w:eastAsia="Calibri" w:hAnsi="Calibri" w:cs="Calibri"/>
          <w:i/>
          <w:color w:val="808080" w:themeColor="background1" w:themeShade="80"/>
          <w:sz w:val="22"/>
          <w:szCs w:val="22"/>
        </w:rPr>
        <w:t xml:space="preserve">. Any expenses will need to be clearly defined before the production begins. If you already have a costing document or summary, please include it either here or attached to the proposal e-mail. </w:t>
      </w:r>
    </w:p>
    <w:p w14:paraId="21AF2677" w14:textId="77777777" w:rsidR="00AF4A7A" w:rsidRDefault="00EB2291">
      <w:pPr>
        <w:pStyle w:val="Normal1"/>
        <w:keepNext/>
        <w:keepLines/>
        <w:spacing w:before="120" w:after="0" w:line="240" w:lineRule="auto"/>
        <w:rPr>
          <w:rFonts w:ascii="Calibri" w:eastAsia="Calibri" w:hAnsi="Calibri" w:cs="Calibri"/>
          <w:i/>
          <w:color w:val="262626"/>
          <w:sz w:val="22"/>
          <w:szCs w:val="22"/>
        </w:rPr>
      </w:pPr>
      <w:r w:rsidRPr="007230B2">
        <w:rPr>
          <w:rFonts w:ascii="Calibri" w:eastAsia="Calibri" w:hAnsi="Calibri" w:cs="Calibri"/>
          <w:b/>
          <w:color w:val="262626"/>
          <w:sz w:val="22"/>
          <w:szCs w:val="22"/>
        </w:rPr>
        <w:t>Technical Challenges:</w:t>
      </w:r>
      <w:r>
        <w:rPr>
          <w:rFonts w:ascii="Calibri" w:eastAsia="Calibri" w:hAnsi="Calibri" w:cs="Calibri"/>
          <w:i/>
          <w:color w:val="262626"/>
          <w:sz w:val="22"/>
          <w:szCs w:val="22"/>
        </w:rPr>
        <w:t xml:space="preserve"> </w:t>
      </w:r>
      <w:r w:rsidRPr="0085515F">
        <w:rPr>
          <w:rFonts w:ascii="Calibri" w:eastAsia="Calibri" w:hAnsi="Calibri" w:cs="Calibri"/>
          <w:i/>
          <w:color w:val="808080" w:themeColor="background1" w:themeShade="80"/>
          <w:sz w:val="22"/>
          <w:szCs w:val="22"/>
        </w:rPr>
        <w:t>Any projection</w:t>
      </w:r>
      <w:r w:rsidR="00567FBE" w:rsidRPr="0085515F">
        <w:rPr>
          <w:rFonts w:ascii="Calibri" w:eastAsia="Calibri" w:hAnsi="Calibri" w:cs="Calibri"/>
          <w:i/>
          <w:color w:val="808080" w:themeColor="background1" w:themeShade="80"/>
          <w:sz w:val="22"/>
          <w:szCs w:val="22"/>
        </w:rPr>
        <w:t>s</w:t>
      </w:r>
      <w:r w:rsidRPr="0085515F">
        <w:rPr>
          <w:rFonts w:ascii="Calibri" w:eastAsia="Calibri" w:hAnsi="Calibri" w:cs="Calibri"/>
          <w:i/>
          <w:color w:val="808080" w:themeColor="background1" w:themeShade="80"/>
          <w:sz w:val="22"/>
          <w:szCs w:val="22"/>
        </w:rPr>
        <w:t xml:space="preserve">, </w:t>
      </w:r>
      <w:r w:rsidR="00567FBE" w:rsidRPr="0085515F">
        <w:rPr>
          <w:rFonts w:ascii="Calibri" w:eastAsia="Calibri" w:hAnsi="Calibri" w:cs="Calibri"/>
          <w:i/>
          <w:color w:val="808080" w:themeColor="background1" w:themeShade="80"/>
          <w:sz w:val="22"/>
          <w:szCs w:val="22"/>
        </w:rPr>
        <w:t>pyrotechnics, microphones</w:t>
      </w:r>
      <w:r w:rsidRPr="0085515F">
        <w:rPr>
          <w:rFonts w:ascii="Calibri" w:eastAsia="Calibri" w:hAnsi="Calibri" w:cs="Calibri"/>
          <w:i/>
          <w:color w:val="808080" w:themeColor="background1" w:themeShade="80"/>
          <w:sz w:val="22"/>
          <w:szCs w:val="22"/>
        </w:rPr>
        <w:t xml:space="preserve">? How many floors, exits, crawl spaces </w:t>
      </w:r>
      <w:proofErr w:type="gramStart"/>
      <w:r w:rsidRPr="0085515F">
        <w:rPr>
          <w:rFonts w:ascii="Calibri" w:eastAsia="Calibri" w:hAnsi="Calibri" w:cs="Calibri"/>
          <w:i/>
          <w:color w:val="808080" w:themeColor="background1" w:themeShade="80"/>
          <w:sz w:val="22"/>
          <w:szCs w:val="22"/>
        </w:rPr>
        <w:t>does</w:t>
      </w:r>
      <w:proofErr w:type="gramEnd"/>
      <w:r w:rsidRPr="0085515F">
        <w:rPr>
          <w:rFonts w:ascii="Calibri" w:eastAsia="Calibri" w:hAnsi="Calibri" w:cs="Calibri"/>
          <w:i/>
          <w:color w:val="808080" w:themeColor="background1" w:themeShade="80"/>
          <w:sz w:val="22"/>
          <w:szCs w:val="22"/>
        </w:rPr>
        <w:t xml:space="preserve"> the set require? Is the stage in a traditional setting, in the round, set as a catwalk?</w:t>
      </w:r>
    </w:p>
    <w:p w14:paraId="57636205" w14:textId="77777777" w:rsidR="00AF4A7A" w:rsidRDefault="00EB2291">
      <w:pPr>
        <w:pStyle w:val="Normal1"/>
        <w:keepNext/>
        <w:keepLines/>
        <w:spacing w:before="120" w:after="0" w:line="240" w:lineRule="auto"/>
        <w:rPr>
          <w:rFonts w:ascii="Calibri" w:eastAsia="Calibri" w:hAnsi="Calibri" w:cs="Calibri"/>
          <w:b/>
          <w:i/>
          <w:color w:val="262626"/>
          <w:sz w:val="22"/>
          <w:szCs w:val="22"/>
        </w:rPr>
      </w:pPr>
      <w:r w:rsidRPr="007230B2">
        <w:rPr>
          <w:rFonts w:ascii="Calibri" w:eastAsia="Calibri" w:hAnsi="Calibri" w:cs="Calibri"/>
          <w:b/>
          <w:color w:val="262626"/>
          <w:sz w:val="22"/>
          <w:szCs w:val="22"/>
        </w:rPr>
        <w:t>How long of a run would you like?</w:t>
      </w:r>
      <w:r w:rsidRPr="0085515F">
        <w:rPr>
          <w:rFonts w:ascii="Calibri" w:eastAsia="Calibri" w:hAnsi="Calibri" w:cs="Calibri"/>
          <w:b/>
          <w:i/>
          <w:color w:val="808080" w:themeColor="background1" w:themeShade="80"/>
          <w:sz w:val="22"/>
          <w:szCs w:val="22"/>
        </w:rPr>
        <w:t xml:space="preserve"> </w:t>
      </w:r>
      <w:r w:rsidRPr="0085515F">
        <w:rPr>
          <w:rFonts w:ascii="Calibri" w:eastAsia="Calibri" w:hAnsi="Calibri" w:cs="Calibri"/>
          <w:i/>
          <w:color w:val="808080" w:themeColor="background1" w:themeShade="80"/>
          <w:sz w:val="22"/>
          <w:szCs w:val="22"/>
        </w:rPr>
        <w:t>Network Theatre traditionally has one Show Week with 4-show run (a Tech weekend, with Dress Rehearsal on Monday, followed by shows Wednesday-Saturday included with no matinees), however any changes to this are welcomed as long as they can be justified.</w:t>
      </w:r>
    </w:p>
    <w:p w14:paraId="1AB43BE6" w14:textId="77777777" w:rsidR="00AF4A7A" w:rsidRDefault="00EB2291">
      <w:pPr>
        <w:pStyle w:val="Heading1"/>
        <w:rPr>
          <w:rFonts w:ascii="Calibri" w:eastAsia="Calibri" w:hAnsi="Calibri" w:cs="Calibri"/>
        </w:rPr>
      </w:pPr>
      <w:r>
        <w:rPr>
          <w:rFonts w:ascii="Calibri" w:eastAsia="Calibri" w:hAnsi="Calibri" w:cs="Calibri"/>
        </w:rPr>
        <w:t>Network Theatre Show Timeline</w:t>
      </w:r>
    </w:p>
    <w:p w14:paraId="0F6AB77B" w14:textId="3898EAC3" w:rsidR="00567FBE" w:rsidRDefault="00EB2291">
      <w:pPr>
        <w:pStyle w:val="Normal1"/>
        <w:spacing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Shows at Network generally start with a read-through of the script a few months before the run, then auditions about two - three months before the show dates. Shows start rehearsing approxima</w:t>
      </w:r>
      <w:r w:rsidR="007230B2">
        <w:rPr>
          <w:rFonts w:ascii="Calibri" w:eastAsia="Calibri" w:hAnsi="Calibri" w:cs="Calibri"/>
          <w:sz w:val="22"/>
          <w:szCs w:val="22"/>
        </w:rPr>
        <w:t xml:space="preserve">tely six weeks before the run. </w:t>
      </w:r>
      <w:r>
        <w:rPr>
          <w:rFonts w:ascii="Calibri" w:eastAsia="Calibri" w:hAnsi="Calibri" w:cs="Calibri"/>
          <w:sz w:val="22"/>
          <w:szCs w:val="22"/>
        </w:rPr>
        <w:t>The Diary Manager will provide concrete dates once the proposal is accepted.</w:t>
      </w:r>
      <w:r>
        <w:rPr>
          <w:rFonts w:ascii="Calibri" w:eastAsia="Calibri" w:hAnsi="Calibri" w:cs="Calibri"/>
          <w:sz w:val="22"/>
          <w:szCs w:val="22"/>
        </w:rPr>
        <w:br/>
      </w:r>
      <w:r>
        <w:rPr>
          <w:rFonts w:ascii="Calibri" w:eastAsia="Calibri" w:hAnsi="Calibri" w:cs="Calibri"/>
          <w:sz w:val="22"/>
          <w:szCs w:val="22"/>
        </w:rPr>
        <w:br/>
        <w:t xml:space="preserve">Before the </w:t>
      </w:r>
      <w:r w:rsidR="00254AE3">
        <w:rPr>
          <w:rFonts w:ascii="Calibri" w:eastAsia="Calibri" w:hAnsi="Calibri" w:cs="Calibri"/>
          <w:sz w:val="22"/>
          <w:szCs w:val="22"/>
        </w:rPr>
        <w:t xml:space="preserve">read-through and </w:t>
      </w:r>
      <w:r>
        <w:rPr>
          <w:rFonts w:ascii="Calibri" w:eastAsia="Calibri" w:hAnsi="Calibri" w:cs="Calibri"/>
          <w:sz w:val="22"/>
          <w:szCs w:val="22"/>
        </w:rPr>
        <w:t>auditions, the project proposer, director and producer will be invited to a meeting with the committee to talk about their show, their vision, their budget, and will be assigned a committee liaison for the duration of the project.</w:t>
      </w:r>
      <w:r w:rsidR="00567FBE">
        <w:rPr>
          <w:rFonts w:ascii="Calibri" w:eastAsia="Calibri" w:hAnsi="Calibri" w:cs="Calibri"/>
          <w:sz w:val="22"/>
          <w:szCs w:val="22"/>
        </w:rPr>
        <w:t xml:space="preserve"> You can always request an update meeting with the committee, and members are welcome to attend the committee meetings as observers. Please contact the secretary for dates. Meetings take place at Network Theatre from 7pm unless otherwise noted.</w:t>
      </w:r>
    </w:p>
    <w:p w14:paraId="0C0DA3C2" w14:textId="6A9FDE5B" w:rsidR="00AF4A7A" w:rsidRDefault="00567FBE" w:rsidP="00567FBE">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As many production </w:t>
      </w:r>
      <w:r w:rsidR="007230B2">
        <w:rPr>
          <w:rFonts w:ascii="Calibri" w:eastAsia="Calibri" w:hAnsi="Calibri" w:cs="Calibri"/>
          <w:sz w:val="22"/>
          <w:szCs w:val="22"/>
        </w:rPr>
        <w:t xml:space="preserve">team and tech roles as possible </w:t>
      </w:r>
      <w:r>
        <w:rPr>
          <w:rFonts w:ascii="Calibri" w:eastAsia="Calibri" w:hAnsi="Calibri" w:cs="Calibri"/>
          <w:sz w:val="22"/>
          <w:szCs w:val="22"/>
        </w:rPr>
        <w:t xml:space="preserve">should be advertised </w:t>
      </w:r>
      <w:r w:rsidR="007230B2">
        <w:rPr>
          <w:rFonts w:ascii="Calibri" w:eastAsia="Calibri" w:hAnsi="Calibri" w:cs="Calibri"/>
          <w:sz w:val="22"/>
          <w:szCs w:val="22"/>
        </w:rPr>
        <w:t xml:space="preserve">to the wider membership </w:t>
      </w:r>
      <w:r>
        <w:rPr>
          <w:rFonts w:ascii="Calibri" w:eastAsia="Calibri" w:hAnsi="Calibri" w:cs="Calibri"/>
          <w:sz w:val="22"/>
          <w:szCs w:val="22"/>
        </w:rPr>
        <w:t>before being filled</w:t>
      </w:r>
      <w:r w:rsidR="007230B2">
        <w:rPr>
          <w:rFonts w:ascii="Calibri" w:eastAsia="Calibri" w:hAnsi="Calibri" w:cs="Calibri"/>
          <w:sz w:val="22"/>
          <w:szCs w:val="22"/>
        </w:rPr>
        <w:t xml:space="preserve">. </w:t>
      </w:r>
      <w:r>
        <w:rPr>
          <w:rFonts w:ascii="Calibri" w:eastAsia="Calibri" w:hAnsi="Calibri" w:cs="Calibri"/>
          <w:sz w:val="22"/>
          <w:szCs w:val="22"/>
        </w:rPr>
        <w:t>Filling these roles is ultimately the responsibility of the producer/director but t</w:t>
      </w:r>
      <w:r w:rsidR="007230B2">
        <w:rPr>
          <w:rFonts w:ascii="Calibri" w:eastAsia="Calibri" w:hAnsi="Calibri" w:cs="Calibri"/>
          <w:sz w:val="22"/>
          <w:szCs w:val="22"/>
        </w:rPr>
        <w:t>he committee t</w:t>
      </w:r>
      <w:r w:rsidR="00EB2291">
        <w:rPr>
          <w:rFonts w:ascii="Calibri" w:eastAsia="Calibri" w:hAnsi="Calibri" w:cs="Calibri"/>
          <w:sz w:val="22"/>
          <w:szCs w:val="22"/>
        </w:rPr>
        <w:t>ech</w:t>
      </w:r>
      <w:r w:rsidR="007230B2">
        <w:rPr>
          <w:rFonts w:ascii="Calibri" w:eastAsia="Calibri" w:hAnsi="Calibri" w:cs="Calibri"/>
          <w:sz w:val="22"/>
          <w:szCs w:val="22"/>
        </w:rPr>
        <w:t>nical manager</w:t>
      </w:r>
      <w:r w:rsidR="00EB2291">
        <w:rPr>
          <w:rFonts w:ascii="Calibri" w:eastAsia="Calibri" w:hAnsi="Calibri" w:cs="Calibri"/>
          <w:sz w:val="22"/>
          <w:szCs w:val="22"/>
        </w:rPr>
        <w:t xml:space="preserve"> </w:t>
      </w:r>
      <w:r>
        <w:rPr>
          <w:rFonts w:ascii="Calibri" w:eastAsia="Calibri" w:hAnsi="Calibri" w:cs="Calibri"/>
          <w:sz w:val="22"/>
          <w:szCs w:val="22"/>
        </w:rPr>
        <w:t>(</w:t>
      </w:r>
      <w:r w:rsidR="00EB2291">
        <w:rPr>
          <w:rFonts w:ascii="Calibri" w:eastAsia="Calibri" w:hAnsi="Calibri" w:cs="Calibri"/>
          <w:sz w:val="22"/>
          <w:szCs w:val="22"/>
        </w:rPr>
        <w:t xml:space="preserve"> </w:t>
      </w:r>
      <w:hyperlink r:id="rId8">
        <w:r w:rsidR="00EB2291">
          <w:rPr>
            <w:rFonts w:ascii="Calibri" w:eastAsia="Calibri" w:hAnsi="Calibri" w:cs="Calibri"/>
            <w:color w:val="0000FF"/>
            <w:sz w:val="22"/>
            <w:szCs w:val="22"/>
            <w:u w:val="single"/>
          </w:rPr>
          <w:t>tech@networktheatre.org</w:t>
        </w:r>
      </w:hyperlink>
      <w:r>
        <w:rPr>
          <w:rFonts w:ascii="Calibri" w:eastAsia="Calibri" w:hAnsi="Calibri" w:cs="Calibri"/>
          <w:sz w:val="22"/>
          <w:szCs w:val="22"/>
        </w:rPr>
        <w:t xml:space="preserve">) </w:t>
      </w:r>
      <w:r w:rsidR="007230B2">
        <w:rPr>
          <w:rFonts w:ascii="Calibri" w:eastAsia="Calibri" w:hAnsi="Calibri" w:cs="Calibri"/>
          <w:sz w:val="22"/>
          <w:szCs w:val="22"/>
        </w:rPr>
        <w:t>can help source crew.</w:t>
      </w:r>
      <w:r>
        <w:rPr>
          <w:rFonts w:ascii="Calibri" w:eastAsia="Calibri" w:hAnsi="Calibri" w:cs="Calibri"/>
          <w:sz w:val="22"/>
          <w:szCs w:val="22"/>
        </w:rPr>
        <w:t xml:space="preserve"> Adverts for crew and auditions should fit in with the wider marketing campaign – please contact </w:t>
      </w:r>
      <w:hyperlink r:id="rId9">
        <w:r>
          <w:rPr>
            <w:rFonts w:ascii="Calibri" w:eastAsia="Calibri" w:hAnsi="Calibri" w:cs="Calibri"/>
            <w:color w:val="0000FF"/>
            <w:sz w:val="22"/>
            <w:szCs w:val="22"/>
            <w:u w:val="single"/>
          </w:rPr>
          <w:t>marketing@networktheatre.org</w:t>
        </w:r>
      </w:hyperlink>
      <w:r>
        <w:rPr>
          <w:rFonts w:ascii="Calibri" w:eastAsia="Calibri" w:hAnsi="Calibri" w:cs="Calibri"/>
          <w:color w:val="0000FF"/>
          <w:sz w:val="22"/>
          <w:szCs w:val="22"/>
        </w:rPr>
        <w:t xml:space="preserve"> </w:t>
      </w:r>
      <w:r w:rsidRPr="00254AE3">
        <w:rPr>
          <w:rFonts w:ascii="Calibri" w:eastAsia="Calibri" w:hAnsi="Calibri" w:cs="Calibri"/>
          <w:color w:val="000000" w:themeColor="text1"/>
          <w:sz w:val="22"/>
          <w:szCs w:val="22"/>
        </w:rPr>
        <w:t>for assistance and check the production pack for tips.</w:t>
      </w:r>
      <w:r w:rsidR="00EB2291">
        <w:rPr>
          <w:rFonts w:ascii="Calibri" w:eastAsia="Calibri" w:hAnsi="Calibri" w:cs="Calibri"/>
          <w:sz w:val="22"/>
          <w:szCs w:val="22"/>
        </w:rPr>
        <w:br/>
      </w:r>
    </w:p>
    <w:p w14:paraId="024FF431" w14:textId="1F07B5C3"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After the show is cast, </w:t>
      </w:r>
      <w:r w:rsidR="00567FBE">
        <w:rPr>
          <w:rFonts w:ascii="Calibri" w:eastAsia="Calibri" w:hAnsi="Calibri" w:cs="Calibri"/>
          <w:sz w:val="22"/>
          <w:szCs w:val="22"/>
        </w:rPr>
        <w:t xml:space="preserve">the director is responsible for ensuring all performers </w:t>
      </w:r>
      <w:r>
        <w:rPr>
          <w:rFonts w:ascii="Calibri" w:eastAsia="Calibri" w:hAnsi="Calibri" w:cs="Calibri"/>
          <w:sz w:val="22"/>
          <w:szCs w:val="22"/>
        </w:rPr>
        <w:t>have paid both the membership fee (i</w:t>
      </w:r>
      <w:r w:rsidR="00254AE3">
        <w:rPr>
          <w:rFonts w:ascii="Calibri" w:eastAsia="Calibri" w:hAnsi="Calibri" w:cs="Calibri"/>
          <w:sz w:val="22"/>
          <w:szCs w:val="22"/>
        </w:rPr>
        <w:t>.</w:t>
      </w:r>
      <w:r>
        <w:rPr>
          <w:rFonts w:ascii="Calibri" w:eastAsia="Calibri" w:hAnsi="Calibri" w:cs="Calibri"/>
          <w:sz w:val="22"/>
          <w:szCs w:val="22"/>
        </w:rPr>
        <w:t>e</w:t>
      </w:r>
      <w:r w:rsidR="00254AE3">
        <w:rPr>
          <w:rFonts w:ascii="Calibri" w:eastAsia="Calibri" w:hAnsi="Calibri" w:cs="Calibri"/>
          <w:sz w:val="22"/>
          <w:szCs w:val="22"/>
        </w:rPr>
        <w:t>.</w:t>
      </w:r>
      <w:r>
        <w:rPr>
          <w:rFonts w:ascii="Calibri" w:eastAsia="Calibri" w:hAnsi="Calibri" w:cs="Calibri"/>
          <w:sz w:val="22"/>
          <w:szCs w:val="22"/>
        </w:rPr>
        <w:t xml:space="preserve"> insurance) and the show participation fee. </w:t>
      </w:r>
      <w:r w:rsidR="00567FBE">
        <w:rPr>
          <w:rFonts w:ascii="Calibri" w:eastAsia="Calibri" w:hAnsi="Calibri" w:cs="Calibri"/>
          <w:sz w:val="22"/>
          <w:szCs w:val="22"/>
        </w:rPr>
        <w:br/>
      </w:r>
      <w:r w:rsidR="00567FBE">
        <w:rPr>
          <w:rFonts w:ascii="Calibri" w:eastAsia="Calibri" w:hAnsi="Calibri" w:cs="Calibri"/>
          <w:sz w:val="22"/>
          <w:szCs w:val="22"/>
        </w:rPr>
        <w:br/>
      </w:r>
      <w:r>
        <w:rPr>
          <w:rFonts w:ascii="Calibri" w:eastAsia="Calibri" w:hAnsi="Calibri" w:cs="Calibri"/>
          <w:sz w:val="22"/>
          <w:szCs w:val="22"/>
        </w:rPr>
        <w:t xml:space="preserve">Production meetings should begin as soon as rehearsals do, and </w:t>
      </w:r>
      <w:r w:rsidR="00567FBE">
        <w:rPr>
          <w:rFonts w:ascii="Calibri" w:eastAsia="Calibri" w:hAnsi="Calibri" w:cs="Calibri"/>
          <w:sz w:val="22"/>
          <w:szCs w:val="22"/>
        </w:rPr>
        <w:t>all performers are encouraged</w:t>
      </w:r>
      <w:r>
        <w:rPr>
          <w:rFonts w:ascii="Calibri" w:eastAsia="Calibri" w:hAnsi="Calibri" w:cs="Calibri"/>
          <w:sz w:val="22"/>
          <w:szCs w:val="22"/>
        </w:rPr>
        <w:t xml:space="preserve"> to participate in set build/tech days.</w:t>
      </w:r>
    </w:p>
    <w:p w14:paraId="50579D71" w14:textId="77777777" w:rsidR="00AF4A7A" w:rsidRDefault="007230B2">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NOTE: You do not need to be a member of Network to propose a </w:t>
      </w:r>
      <w:proofErr w:type="gramStart"/>
      <w:r>
        <w:rPr>
          <w:rFonts w:ascii="Calibri" w:eastAsia="Calibri" w:hAnsi="Calibri" w:cs="Calibri"/>
          <w:sz w:val="22"/>
          <w:szCs w:val="22"/>
        </w:rPr>
        <w:t>show, but</w:t>
      </w:r>
      <w:proofErr w:type="gramEnd"/>
      <w:r>
        <w:rPr>
          <w:rFonts w:ascii="Calibri" w:eastAsia="Calibri" w:hAnsi="Calibri" w:cs="Calibri"/>
          <w:sz w:val="22"/>
          <w:szCs w:val="22"/>
        </w:rPr>
        <w:t xml:space="preserve"> will need to be an active paid-up member to go ahead once the proposal is accepted.</w:t>
      </w:r>
    </w:p>
    <w:p w14:paraId="4C3FE73F" w14:textId="77777777"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Any questions? Get in touch!</w:t>
      </w:r>
      <w:r>
        <w:rPr>
          <w:rFonts w:ascii="Calibri" w:eastAsia="Calibri" w:hAnsi="Calibri" w:cs="Calibri"/>
          <w:sz w:val="22"/>
          <w:szCs w:val="22"/>
        </w:rPr>
        <w:br/>
        <w:t xml:space="preserve">Programme Manager: </w:t>
      </w:r>
      <w:hyperlink r:id="rId10">
        <w:r>
          <w:rPr>
            <w:rFonts w:ascii="Calibri" w:eastAsia="Calibri" w:hAnsi="Calibri" w:cs="Calibri"/>
            <w:color w:val="0000FF"/>
            <w:sz w:val="22"/>
            <w:szCs w:val="22"/>
            <w:u w:val="single"/>
          </w:rPr>
          <w:t>programme@networktheatre.org</w:t>
        </w:r>
      </w:hyperlink>
      <w:r>
        <w:rPr>
          <w:rFonts w:ascii="Calibri" w:eastAsia="Calibri" w:hAnsi="Calibri" w:cs="Calibri"/>
          <w:sz w:val="22"/>
          <w:szCs w:val="22"/>
        </w:rPr>
        <w:br/>
        <w:t xml:space="preserve">Production pack: </w:t>
      </w:r>
      <w:hyperlink r:id="rId11">
        <w:r>
          <w:rPr>
            <w:rFonts w:ascii="Calibri" w:eastAsia="Calibri" w:hAnsi="Calibri" w:cs="Calibri"/>
            <w:i/>
            <w:color w:val="0000FF"/>
            <w:sz w:val="22"/>
            <w:szCs w:val="22"/>
            <w:u w:val="single"/>
          </w:rPr>
          <w:t>https://ntc.wildapricot.org/</w:t>
        </w:r>
      </w:hyperlink>
    </w:p>
    <w:sectPr w:rsidR="00AF4A7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78B9" w14:textId="77777777" w:rsidR="00AE4D6F" w:rsidRDefault="00AE4D6F">
      <w:pPr>
        <w:spacing w:after="0" w:line="240" w:lineRule="auto"/>
      </w:pPr>
      <w:r>
        <w:separator/>
      </w:r>
    </w:p>
  </w:endnote>
  <w:endnote w:type="continuationSeparator" w:id="0">
    <w:p w14:paraId="419D613E" w14:textId="77777777" w:rsidR="00AE4D6F" w:rsidRDefault="00AE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72E1" w14:textId="77777777" w:rsidR="007230B2" w:rsidRDefault="007230B2">
    <w:pPr>
      <w:pStyle w:val="Normal1"/>
      <w:tabs>
        <w:tab w:val="center" w:pos="4680"/>
        <w:tab w:val="right" w:pos="9360"/>
      </w:tabs>
      <w:spacing w:after="720" w:line="240" w:lineRule="auto"/>
      <w:jc w:val="right"/>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567FBE">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567FBE">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461F" w14:textId="77777777" w:rsidR="00AE4D6F" w:rsidRDefault="00AE4D6F">
      <w:pPr>
        <w:spacing w:after="0" w:line="240" w:lineRule="auto"/>
      </w:pPr>
      <w:r>
        <w:separator/>
      </w:r>
    </w:p>
  </w:footnote>
  <w:footnote w:type="continuationSeparator" w:id="0">
    <w:p w14:paraId="126A72D6" w14:textId="77777777" w:rsidR="00AE4D6F" w:rsidRDefault="00AE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33A25"/>
    <w:multiLevelType w:val="multilevel"/>
    <w:tmpl w:val="99A023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7A"/>
    <w:rsid w:val="00254AE3"/>
    <w:rsid w:val="002C4092"/>
    <w:rsid w:val="00567FBE"/>
    <w:rsid w:val="00694270"/>
    <w:rsid w:val="007230B2"/>
    <w:rsid w:val="0085515F"/>
    <w:rsid w:val="00AE4D6F"/>
    <w:rsid w:val="00AF4A7A"/>
    <w:rsid w:val="00CE2502"/>
    <w:rsid w:val="00EB2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1734"/>
  <w15:docId w15:val="{D2FC0CA4-3B47-6842-9F9D-A539962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00" w:after="0"/>
      <w:outlineLvl w:val="4"/>
    </w:pPr>
    <w:rPr>
      <w:rFonts w:ascii="Cambria" w:eastAsia="Cambria" w:hAnsi="Cambria" w:cs="Cambria"/>
      <w:color w:val="243F61"/>
    </w:rPr>
  </w:style>
  <w:style w:type="paragraph" w:styleId="Heading6">
    <w:name w:val="heading 6"/>
    <w:basedOn w:val="Normal1"/>
    <w:next w:val="Normal1"/>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4F81BD"/>
      </w:pBdr>
      <w:spacing w:after="300" w:line="240" w:lineRule="auto"/>
      <w:contextualSpacing/>
    </w:pPr>
    <w:rPr>
      <w:rFonts w:ascii="Cambria" w:eastAsia="Cambria" w:hAnsi="Cambria" w:cs="Cambria"/>
      <w:color w:val="1F497D"/>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ech@networktheat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tc.wildaprico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c.wildapricot.org/" TargetMode="External"/><Relationship Id="rId5" Type="http://schemas.openxmlformats.org/officeDocument/2006/relationships/footnotes" Target="footnotes.xml"/><Relationship Id="rId10" Type="http://schemas.openxmlformats.org/officeDocument/2006/relationships/hyperlink" Target="mailto:programme@networktheatre.org" TargetMode="External"/><Relationship Id="rId4" Type="http://schemas.openxmlformats.org/officeDocument/2006/relationships/webSettings" Target="webSettings.xml"/><Relationship Id="rId9" Type="http://schemas.openxmlformats.org/officeDocument/2006/relationships/hyperlink" Target="mailto:marketing@networkthea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Small</cp:lastModifiedBy>
  <cp:revision>2</cp:revision>
  <dcterms:created xsi:type="dcterms:W3CDTF">2020-05-07T21:23:00Z</dcterms:created>
  <dcterms:modified xsi:type="dcterms:W3CDTF">2020-05-07T21:23:00Z</dcterms:modified>
</cp:coreProperties>
</file>