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FF987" w14:textId="77777777" w:rsidR="00BE276C" w:rsidRDefault="00000000">
      <w:pPr>
        <w:jc w:val="center"/>
        <w:rPr>
          <w:rFonts w:ascii="Trebuchet MS" w:eastAsia="Trebuchet MS" w:hAnsi="Trebuchet MS" w:cs="Trebuchet MS"/>
          <w:b/>
          <w:color w:val="BF0F0F"/>
          <w:sz w:val="60"/>
          <w:szCs w:val="60"/>
        </w:rPr>
      </w:pPr>
      <w:r>
        <w:rPr>
          <w:rFonts w:ascii="Trebuchet MS" w:eastAsia="Trebuchet MS" w:hAnsi="Trebuchet MS" w:cs="Trebuchet MS"/>
          <w:b/>
          <w:noProof/>
          <w:color w:val="BF0F0F"/>
          <w:sz w:val="60"/>
          <w:szCs w:val="60"/>
        </w:rPr>
        <w:drawing>
          <wp:inline distT="0" distB="0" distL="0" distR="0" wp14:anchorId="36383A5A" wp14:editId="262367A3">
            <wp:extent cx="1054225" cy="898936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225" cy="898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69D0" w14:textId="77777777" w:rsidR="00BE276C" w:rsidRDefault="00000000">
      <w:pPr>
        <w:ind w:left="-540"/>
        <w:jc w:val="center"/>
        <w:rPr>
          <w:rFonts w:ascii="Trebuchet MS" w:eastAsia="Trebuchet MS" w:hAnsi="Trebuchet MS" w:cs="Trebuchet MS"/>
          <w:b/>
          <w:color w:val="BF0F0F"/>
          <w:sz w:val="60"/>
          <w:szCs w:val="60"/>
        </w:rPr>
      </w:pPr>
      <w:r>
        <w:rPr>
          <w:rFonts w:ascii="Trebuchet MS" w:eastAsia="Trebuchet MS" w:hAnsi="Trebuchet MS" w:cs="Trebuchet MS"/>
          <w:b/>
          <w:color w:val="BF0F0F"/>
          <w:sz w:val="60"/>
          <w:szCs w:val="60"/>
        </w:rPr>
        <w:t>Network Theatre Company</w:t>
      </w:r>
    </w:p>
    <w:p w14:paraId="6ECC2C1F" w14:textId="77777777" w:rsidR="00BE276C" w:rsidRDefault="00BE276C">
      <w:pPr>
        <w:jc w:val="center"/>
        <w:rPr>
          <w:rFonts w:ascii="Trebuchet MS" w:eastAsia="Trebuchet MS" w:hAnsi="Trebuchet MS" w:cs="Trebuchet MS"/>
          <w:b/>
          <w:color w:val="BF0F0F"/>
        </w:rPr>
      </w:pPr>
    </w:p>
    <w:p w14:paraId="29C5A01E" w14:textId="77777777" w:rsidR="00BE276C" w:rsidRDefault="00000000">
      <w:pPr>
        <w:jc w:val="center"/>
        <w:rPr>
          <w:rFonts w:ascii="Trebuchet MS" w:eastAsia="Trebuchet MS" w:hAnsi="Trebuchet MS" w:cs="Trebuchet MS"/>
          <w:b/>
          <w:color w:val="BF0F0F"/>
        </w:rPr>
      </w:pPr>
      <w:r>
        <w:rPr>
          <w:rFonts w:ascii="Trebuchet MS" w:eastAsia="Trebuchet MS" w:hAnsi="Trebuchet MS" w:cs="Trebuchet MS"/>
          <w:b/>
          <w:color w:val="BF0F0F"/>
        </w:rPr>
        <w:t>Network Theatre, 246a Lower Road, Waterloo, London SE1 8SJ</w:t>
      </w:r>
    </w:p>
    <w:p w14:paraId="1D9C664F" w14:textId="77777777" w:rsidR="00BE276C" w:rsidRPr="00F2206D" w:rsidRDefault="00000000">
      <w:pPr>
        <w:spacing w:before="120"/>
        <w:jc w:val="center"/>
        <w:rPr>
          <w:rFonts w:ascii="Arial" w:eastAsia="Arial" w:hAnsi="Arial" w:cs="Arial"/>
          <w:b/>
          <w:color w:val="E24221"/>
        </w:rPr>
      </w:pPr>
      <w:r w:rsidRPr="00F2206D">
        <w:rPr>
          <w:rFonts w:ascii="Trebuchet MS" w:eastAsia="Trebuchet MS" w:hAnsi="Trebuchet MS" w:cs="Trebuchet MS"/>
          <w:b/>
          <w:color w:val="BF0F0F"/>
        </w:rPr>
        <w:t>www.networktheatre.org</w:t>
      </w:r>
    </w:p>
    <w:p w14:paraId="140D9C26" w14:textId="77777777" w:rsidR="00BE276C" w:rsidRPr="00F2206D" w:rsidRDefault="00BE276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right" w:pos="9090"/>
        </w:tabs>
        <w:rPr>
          <w:color w:val="000000"/>
        </w:rPr>
      </w:pPr>
    </w:p>
    <w:p w14:paraId="6DA10FF2" w14:textId="5A3EC77B" w:rsidR="00BB4E5D" w:rsidRPr="00F2206D" w:rsidRDefault="00BB4E5D" w:rsidP="00BB4E5D">
      <w:pPr>
        <w:shd w:val="clear" w:color="auto" w:fill="FFFFFF"/>
        <w:rPr>
          <w:rFonts w:ascii="Arial" w:hAnsi="Arial" w:cs="Arial"/>
          <w:color w:val="222222"/>
        </w:rPr>
      </w:pPr>
    </w:p>
    <w:p w14:paraId="18617A85" w14:textId="77777777" w:rsidR="00BE276C" w:rsidRPr="00F2206D" w:rsidRDefault="00BE276C">
      <w:pPr>
        <w:rPr>
          <w:rFonts w:ascii="Arial" w:eastAsia="Arial" w:hAnsi="Arial" w:cs="Arial"/>
          <w:b/>
        </w:rPr>
      </w:pPr>
    </w:p>
    <w:p w14:paraId="6EA5EE3F" w14:textId="5F807AE9" w:rsidR="00BE276C" w:rsidRPr="00F2206D" w:rsidRDefault="00E7542E" w:rsidP="00E7542E">
      <w:pPr>
        <w:jc w:val="center"/>
        <w:rPr>
          <w:rFonts w:ascii="Arial" w:eastAsia="Arial" w:hAnsi="Arial" w:cs="Arial"/>
          <w:b/>
        </w:rPr>
      </w:pPr>
      <w:r w:rsidRPr="00F2206D">
        <w:rPr>
          <w:rFonts w:ascii="Arial" w:eastAsia="Arial" w:hAnsi="Arial" w:cs="Arial"/>
          <w:b/>
        </w:rPr>
        <w:t>Director’s Show Proposal</w:t>
      </w:r>
    </w:p>
    <w:p w14:paraId="6EC2A1DF" w14:textId="77777777" w:rsidR="00E7542E" w:rsidRPr="00F2206D" w:rsidRDefault="00E7542E" w:rsidP="00E7542E">
      <w:pPr>
        <w:rPr>
          <w:rFonts w:ascii="Arial" w:eastAsia="Arial" w:hAnsi="Arial" w:cs="Arial"/>
          <w:b/>
        </w:rPr>
      </w:pPr>
    </w:p>
    <w:p w14:paraId="2359708F" w14:textId="3E36A68F" w:rsidR="00E7542E" w:rsidRPr="009C16C7" w:rsidRDefault="008379F2" w:rsidP="009C16C7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</w:rPr>
      </w:pPr>
      <w:r w:rsidRPr="009C16C7">
        <w:rPr>
          <w:rFonts w:ascii="Arial" w:eastAsia="Arial" w:hAnsi="Arial" w:cs="Arial"/>
          <w:bCs/>
        </w:rPr>
        <w:t>Please complete the boxes below with information about your show</w:t>
      </w:r>
    </w:p>
    <w:p w14:paraId="6EB1CDFC" w14:textId="64D1BE9B" w:rsidR="00BE276C" w:rsidRPr="009C16C7" w:rsidRDefault="008379F2" w:rsidP="009C16C7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</w:rPr>
      </w:pPr>
      <w:r w:rsidRPr="009C16C7">
        <w:rPr>
          <w:rFonts w:ascii="Arial" w:eastAsia="Arial" w:hAnsi="Arial" w:cs="Arial"/>
          <w:bCs/>
        </w:rPr>
        <w:t xml:space="preserve">All proposals must be received by 1 </w:t>
      </w:r>
      <w:r w:rsidR="00F2206D">
        <w:rPr>
          <w:rFonts w:ascii="Arial" w:eastAsia="Arial" w:hAnsi="Arial" w:cs="Arial"/>
          <w:bCs/>
        </w:rPr>
        <w:t>July</w:t>
      </w:r>
      <w:r w:rsidRPr="009C16C7">
        <w:rPr>
          <w:rFonts w:ascii="Arial" w:eastAsia="Arial" w:hAnsi="Arial" w:cs="Arial"/>
          <w:bCs/>
        </w:rPr>
        <w:t xml:space="preserve"> to be considered for the following year.</w:t>
      </w:r>
    </w:p>
    <w:p w14:paraId="30102632" w14:textId="785D7B64" w:rsidR="009E28E2" w:rsidRPr="009C16C7" w:rsidRDefault="009E28E2" w:rsidP="009C16C7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</w:rPr>
      </w:pPr>
      <w:r w:rsidRPr="009C16C7">
        <w:rPr>
          <w:rFonts w:ascii="Arial" w:eastAsia="Arial" w:hAnsi="Arial" w:cs="Arial"/>
          <w:bCs/>
        </w:rPr>
        <w:t xml:space="preserve">If the show requires a licence, please check the status of </w:t>
      </w:r>
      <w:r w:rsidR="00B04270" w:rsidRPr="009C16C7">
        <w:rPr>
          <w:rFonts w:ascii="Arial" w:eastAsia="Arial" w:hAnsi="Arial" w:cs="Arial"/>
          <w:bCs/>
        </w:rPr>
        <w:t>the licence before proposing.</w:t>
      </w:r>
    </w:p>
    <w:p w14:paraId="663E8E45" w14:textId="7430FAEA" w:rsidR="00B04270" w:rsidRPr="009C16C7" w:rsidRDefault="00B04270" w:rsidP="009C16C7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</w:rPr>
      </w:pPr>
      <w:r w:rsidRPr="009C16C7">
        <w:rPr>
          <w:rFonts w:ascii="Arial" w:eastAsia="Arial" w:hAnsi="Arial" w:cs="Arial"/>
          <w:bCs/>
        </w:rPr>
        <w:t xml:space="preserve">Directors can only </w:t>
      </w:r>
      <w:r w:rsidR="006E0DD3" w:rsidRPr="009C16C7">
        <w:rPr>
          <w:rFonts w:ascii="Arial" w:eastAsia="Arial" w:hAnsi="Arial" w:cs="Arial"/>
          <w:bCs/>
        </w:rPr>
        <w:t>direct one show per season, and no more than two shows over a three year period.</w:t>
      </w:r>
    </w:p>
    <w:p w14:paraId="05AD30AA" w14:textId="65BFD559" w:rsidR="006E0DD3" w:rsidRDefault="006E0DD3" w:rsidP="009C16C7">
      <w:pPr>
        <w:pStyle w:val="ListParagraph"/>
        <w:numPr>
          <w:ilvl w:val="0"/>
          <w:numId w:val="3"/>
        </w:numPr>
        <w:rPr>
          <w:rFonts w:ascii="Arial" w:eastAsia="Arial" w:hAnsi="Arial" w:cs="Arial"/>
          <w:bCs/>
        </w:rPr>
      </w:pPr>
      <w:r w:rsidRPr="009C16C7">
        <w:rPr>
          <w:rFonts w:ascii="Arial" w:eastAsia="Arial" w:hAnsi="Arial" w:cs="Arial"/>
          <w:bCs/>
        </w:rPr>
        <w:t>If you have any questions that are not answered</w:t>
      </w:r>
      <w:r w:rsidR="00F92235" w:rsidRPr="009C16C7">
        <w:rPr>
          <w:rFonts w:ascii="Arial" w:eastAsia="Arial" w:hAnsi="Arial" w:cs="Arial"/>
          <w:bCs/>
        </w:rPr>
        <w:t xml:space="preserve"> below, please do check the production pack found here </w:t>
      </w:r>
      <w:hyperlink r:id="rId9" w:history="1">
        <w:r w:rsidR="009C16C7" w:rsidRPr="009C16C7">
          <w:rPr>
            <w:rStyle w:val="Hyperlink"/>
            <w:rFonts w:ascii="Arial" w:eastAsia="Arial" w:hAnsi="Arial" w:cs="Arial"/>
            <w:bCs/>
          </w:rPr>
          <w:t>https://ntc.wildapricot.org/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2B7C43" w14:paraId="6E4A239B" w14:textId="77777777" w:rsidTr="002B7C43">
        <w:tc>
          <w:tcPr>
            <w:tcW w:w="3006" w:type="dxa"/>
          </w:tcPr>
          <w:p w14:paraId="5E09EFB8" w14:textId="457BA7D9" w:rsidR="002B7C43" w:rsidRDefault="002B7C43" w:rsidP="009C16C7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Title</w:t>
            </w:r>
          </w:p>
        </w:tc>
        <w:tc>
          <w:tcPr>
            <w:tcW w:w="3006" w:type="dxa"/>
          </w:tcPr>
          <w:p w14:paraId="3E3E45D4" w14:textId="4B79BAE3" w:rsidR="002B7C43" w:rsidRDefault="002B7C43" w:rsidP="009C16C7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Playwright</w:t>
            </w:r>
          </w:p>
        </w:tc>
        <w:tc>
          <w:tcPr>
            <w:tcW w:w="3007" w:type="dxa"/>
          </w:tcPr>
          <w:p w14:paraId="7609BAA4" w14:textId="22C73D7B" w:rsidR="002B7C43" w:rsidRDefault="006E2B80" w:rsidP="009C16C7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Licence Status</w:t>
            </w:r>
          </w:p>
        </w:tc>
      </w:tr>
      <w:tr w:rsidR="002B7C43" w14:paraId="11B74394" w14:textId="77777777" w:rsidTr="002B7C43">
        <w:tc>
          <w:tcPr>
            <w:tcW w:w="3006" w:type="dxa"/>
          </w:tcPr>
          <w:p w14:paraId="2D44DF3B" w14:textId="77777777" w:rsidR="002B7C43" w:rsidRDefault="002B7C43" w:rsidP="009C16C7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006" w:type="dxa"/>
          </w:tcPr>
          <w:p w14:paraId="46349FE4" w14:textId="77777777" w:rsidR="002B7C43" w:rsidRDefault="002B7C43" w:rsidP="009C16C7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3007" w:type="dxa"/>
          </w:tcPr>
          <w:p w14:paraId="6BE6D647" w14:textId="77777777" w:rsidR="002B7C43" w:rsidRDefault="002B7C43" w:rsidP="009C16C7">
            <w:pPr>
              <w:rPr>
                <w:rFonts w:ascii="Arial" w:eastAsia="Arial" w:hAnsi="Arial" w:cs="Arial"/>
                <w:bCs/>
              </w:rPr>
            </w:pPr>
          </w:p>
        </w:tc>
      </w:tr>
    </w:tbl>
    <w:p w14:paraId="2C5FF450" w14:textId="77777777" w:rsidR="009C16C7" w:rsidRDefault="009C16C7" w:rsidP="009C16C7">
      <w:pPr>
        <w:rPr>
          <w:rFonts w:ascii="Arial" w:eastAsia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F55EFA" w14:paraId="485B545A" w14:textId="77777777" w:rsidTr="00F55EFA">
        <w:tc>
          <w:tcPr>
            <w:tcW w:w="4509" w:type="dxa"/>
          </w:tcPr>
          <w:p w14:paraId="7C27DC11" w14:textId="731D5D64" w:rsidR="00F55EFA" w:rsidRDefault="00F55EFA" w:rsidP="009C16C7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Parts</w:t>
            </w:r>
            <w:r w:rsidR="00345628">
              <w:rPr>
                <w:rFonts w:ascii="Arial" w:eastAsia="Arial" w:hAnsi="Arial" w:cs="Arial"/>
                <w:bCs/>
              </w:rPr>
              <w:t xml:space="preserve"> </w:t>
            </w:r>
          </w:p>
        </w:tc>
        <w:tc>
          <w:tcPr>
            <w:tcW w:w="4510" w:type="dxa"/>
          </w:tcPr>
          <w:p w14:paraId="2032650D" w14:textId="330548D0" w:rsidR="00F55EFA" w:rsidRDefault="00345628" w:rsidP="009C16C7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Specific gender/ages</w:t>
            </w:r>
          </w:p>
        </w:tc>
      </w:tr>
      <w:tr w:rsidR="00F55EFA" w14:paraId="61CADFF7" w14:textId="77777777" w:rsidTr="00F55EFA">
        <w:tc>
          <w:tcPr>
            <w:tcW w:w="4509" w:type="dxa"/>
          </w:tcPr>
          <w:p w14:paraId="72BFD61C" w14:textId="77777777" w:rsidR="00F55EFA" w:rsidRDefault="00F55EFA" w:rsidP="009C16C7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4510" w:type="dxa"/>
          </w:tcPr>
          <w:p w14:paraId="4485F312" w14:textId="77777777" w:rsidR="00F55EFA" w:rsidRDefault="00F55EFA" w:rsidP="009C16C7">
            <w:pPr>
              <w:rPr>
                <w:rFonts w:ascii="Arial" w:eastAsia="Arial" w:hAnsi="Arial" w:cs="Arial"/>
                <w:bCs/>
              </w:rPr>
            </w:pPr>
          </w:p>
        </w:tc>
      </w:tr>
      <w:tr w:rsidR="00F55EFA" w14:paraId="234EC690" w14:textId="77777777" w:rsidTr="00F55EFA">
        <w:tc>
          <w:tcPr>
            <w:tcW w:w="4509" w:type="dxa"/>
          </w:tcPr>
          <w:p w14:paraId="3EFEEC2F" w14:textId="77777777" w:rsidR="00F55EFA" w:rsidRDefault="00F55EFA" w:rsidP="009C16C7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4510" w:type="dxa"/>
          </w:tcPr>
          <w:p w14:paraId="54B79EAA" w14:textId="77777777" w:rsidR="00F55EFA" w:rsidRDefault="00F55EFA" w:rsidP="009C16C7">
            <w:pPr>
              <w:rPr>
                <w:rFonts w:ascii="Arial" w:eastAsia="Arial" w:hAnsi="Arial" w:cs="Arial"/>
                <w:bCs/>
              </w:rPr>
            </w:pPr>
          </w:p>
        </w:tc>
      </w:tr>
    </w:tbl>
    <w:p w14:paraId="33268E9B" w14:textId="77777777" w:rsidR="006E2B80" w:rsidRPr="009C16C7" w:rsidRDefault="006E2B80" w:rsidP="009C16C7">
      <w:pPr>
        <w:rPr>
          <w:rFonts w:ascii="Arial" w:eastAsia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345628" w14:paraId="094CF34A" w14:textId="77777777" w:rsidTr="00345628">
        <w:tc>
          <w:tcPr>
            <w:tcW w:w="9019" w:type="dxa"/>
          </w:tcPr>
          <w:p w14:paraId="7391E4FD" w14:textId="77777777" w:rsidR="00345628" w:rsidRDefault="00345628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Summary:</w:t>
            </w:r>
          </w:p>
          <w:p w14:paraId="16B3F852" w14:textId="073052CB" w:rsidR="00345628" w:rsidRDefault="001177B0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200-500 words to summarise the show, genre, audience appeal, straight play or musical</w:t>
            </w:r>
          </w:p>
          <w:p w14:paraId="5DF3F6FA" w14:textId="77777777" w:rsidR="001177B0" w:rsidRDefault="001177B0">
            <w:pPr>
              <w:rPr>
                <w:rFonts w:ascii="Arial" w:eastAsia="Arial" w:hAnsi="Arial" w:cs="Arial"/>
                <w:b/>
              </w:rPr>
            </w:pPr>
          </w:p>
          <w:p w14:paraId="5F0CFFDA" w14:textId="77777777" w:rsidR="001177B0" w:rsidRDefault="001177B0">
            <w:pPr>
              <w:rPr>
                <w:rFonts w:ascii="Arial" w:eastAsia="Arial" w:hAnsi="Arial" w:cs="Arial"/>
                <w:b/>
              </w:rPr>
            </w:pPr>
          </w:p>
          <w:p w14:paraId="3698F545" w14:textId="77777777" w:rsidR="001177B0" w:rsidRDefault="001177B0">
            <w:pPr>
              <w:rPr>
                <w:rFonts w:ascii="Arial" w:eastAsia="Arial" w:hAnsi="Arial" w:cs="Arial"/>
                <w:b/>
              </w:rPr>
            </w:pPr>
          </w:p>
          <w:p w14:paraId="5F382E16" w14:textId="6E8F532F" w:rsidR="00345628" w:rsidRDefault="00345628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7E111125" w14:textId="77777777" w:rsidR="009C16C7" w:rsidRDefault="009C16C7">
      <w:pPr>
        <w:rPr>
          <w:rFonts w:ascii="Arial" w:eastAsia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BE3676" w14:paraId="0EBD8593" w14:textId="77777777" w:rsidTr="00BE3676">
        <w:tc>
          <w:tcPr>
            <w:tcW w:w="4509" w:type="dxa"/>
          </w:tcPr>
          <w:p w14:paraId="181EFD33" w14:textId="54773427" w:rsidR="00BE3676" w:rsidRDefault="00BE3676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Technical Challenges</w:t>
            </w:r>
          </w:p>
        </w:tc>
        <w:tc>
          <w:tcPr>
            <w:tcW w:w="4510" w:type="dxa"/>
          </w:tcPr>
          <w:p w14:paraId="77E45C80" w14:textId="77777777" w:rsidR="00BE3676" w:rsidRDefault="00BE3676">
            <w:pPr>
              <w:rPr>
                <w:rFonts w:ascii="Arial" w:eastAsia="Arial" w:hAnsi="Arial" w:cs="Arial"/>
                <w:bCs/>
              </w:rPr>
            </w:pPr>
          </w:p>
        </w:tc>
      </w:tr>
      <w:tr w:rsidR="00BE3676" w14:paraId="7F4FF1D3" w14:textId="77777777" w:rsidTr="00BE3676">
        <w:tc>
          <w:tcPr>
            <w:tcW w:w="4509" w:type="dxa"/>
          </w:tcPr>
          <w:p w14:paraId="17BA219C" w14:textId="77777777" w:rsidR="00BE3676" w:rsidRDefault="00BE3676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4510" w:type="dxa"/>
          </w:tcPr>
          <w:p w14:paraId="5AA822E8" w14:textId="77777777" w:rsidR="00BE3676" w:rsidRDefault="00BE3676">
            <w:pPr>
              <w:rPr>
                <w:rFonts w:ascii="Arial" w:eastAsia="Arial" w:hAnsi="Arial" w:cs="Arial"/>
                <w:bCs/>
              </w:rPr>
            </w:pPr>
          </w:p>
        </w:tc>
      </w:tr>
    </w:tbl>
    <w:p w14:paraId="324D8B3C" w14:textId="77777777" w:rsidR="00BE3676" w:rsidRDefault="00BE3676">
      <w:pPr>
        <w:rPr>
          <w:rFonts w:ascii="Arial" w:eastAsia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9961C0" w14:paraId="53DB6B1E" w14:textId="77777777" w:rsidTr="009961C0">
        <w:tc>
          <w:tcPr>
            <w:tcW w:w="4509" w:type="dxa"/>
          </w:tcPr>
          <w:p w14:paraId="1487B655" w14:textId="1BD99326" w:rsidR="009961C0" w:rsidRDefault="009961C0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Length of run</w:t>
            </w:r>
          </w:p>
        </w:tc>
        <w:tc>
          <w:tcPr>
            <w:tcW w:w="4510" w:type="dxa"/>
          </w:tcPr>
          <w:p w14:paraId="356A8E21" w14:textId="5083C6BA" w:rsidR="009961C0" w:rsidRDefault="00F01670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Network traditionally has 4 performances running from Wednesday - Saturday</w:t>
            </w:r>
          </w:p>
        </w:tc>
      </w:tr>
      <w:tr w:rsidR="009961C0" w14:paraId="08969DE3" w14:textId="77777777" w:rsidTr="009961C0">
        <w:tc>
          <w:tcPr>
            <w:tcW w:w="4509" w:type="dxa"/>
          </w:tcPr>
          <w:p w14:paraId="23A943A7" w14:textId="77777777" w:rsidR="009961C0" w:rsidRDefault="009961C0">
            <w:pPr>
              <w:rPr>
                <w:rFonts w:ascii="Arial" w:eastAsia="Arial" w:hAnsi="Arial" w:cs="Arial"/>
                <w:bCs/>
              </w:rPr>
            </w:pPr>
          </w:p>
        </w:tc>
        <w:tc>
          <w:tcPr>
            <w:tcW w:w="4510" w:type="dxa"/>
          </w:tcPr>
          <w:p w14:paraId="2F952AC5" w14:textId="77777777" w:rsidR="009961C0" w:rsidRDefault="009961C0">
            <w:pPr>
              <w:rPr>
                <w:rFonts w:ascii="Arial" w:eastAsia="Arial" w:hAnsi="Arial" w:cs="Arial"/>
                <w:bCs/>
              </w:rPr>
            </w:pPr>
          </w:p>
        </w:tc>
      </w:tr>
    </w:tbl>
    <w:p w14:paraId="17D63EB0" w14:textId="77777777" w:rsidR="009961C0" w:rsidRDefault="009961C0">
      <w:pPr>
        <w:rPr>
          <w:rFonts w:ascii="Arial" w:eastAsia="Arial" w:hAnsi="Arial" w:cs="Arial"/>
          <w:bCs/>
        </w:rPr>
      </w:pPr>
    </w:p>
    <w:p w14:paraId="4B723FE0" w14:textId="15FD525E" w:rsidR="00B146FE" w:rsidRPr="002175ED" w:rsidRDefault="00B146FE">
      <w:pPr>
        <w:rPr>
          <w:rFonts w:ascii="Arial" w:eastAsia="Arial" w:hAnsi="Arial" w:cs="Arial"/>
          <w:bCs/>
        </w:rPr>
      </w:pPr>
      <w:r w:rsidRPr="002175ED">
        <w:rPr>
          <w:rFonts w:ascii="Arial" w:eastAsia="Arial" w:hAnsi="Arial" w:cs="Arial"/>
          <w:bCs/>
        </w:rPr>
        <w:t>You do not need to be a member of Network Theatre to propose a show, but will need to be an active paid</w:t>
      </w:r>
      <w:r w:rsidR="002175ED" w:rsidRPr="002175ED">
        <w:rPr>
          <w:rFonts w:ascii="Arial" w:eastAsia="Arial" w:hAnsi="Arial" w:cs="Arial"/>
          <w:bCs/>
        </w:rPr>
        <w:t>-up member to go ahead once the proposal is accepted.</w:t>
      </w:r>
    </w:p>
    <w:p w14:paraId="5E838A99" w14:textId="77777777" w:rsidR="002175ED" w:rsidRPr="002175ED" w:rsidRDefault="002175ED">
      <w:pPr>
        <w:rPr>
          <w:rFonts w:ascii="Arial" w:eastAsia="Arial" w:hAnsi="Arial" w:cs="Arial"/>
          <w:bCs/>
        </w:rPr>
      </w:pPr>
    </w:p>
    <w:p w14:paraId="121CBFE3" w14:textId="460504D0" w:rsidR="002175ED" w:rsidRDefault="008C453F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The Budget for the show comes mainly from participation fees but is generally around £200.  Any expenses will need to be </w:t>
      </w:r>
      <w:r w:rsidR="007204C8">
        <w:rPr>
          <w:rFonts w:ascii="Arial" w:eastAsia="Arial" w:hAnsi="Arial" w:cs="Arial"/>
          <w:bCs/>
        </w:rPr>
        <w:t xml:space="preserve">clearly defined before the production </w:t>
      </w:r>
      <w:r w:rsidR="007204C8">
        <w:rPr>
          <w:rFonts w:ascii="Arial" w:eastAsia="Arial" w:hAnsi="Arial" w:cs="Arial"/>
          <w:bCs/>
        </w:rPr>
        <w:lastRenderedPageBreak/>
        <w:t>begins.  If you already have a costing document or summary, please include it either here or attached to the proposal email.</w:t>
      </w:r>
    </w:p>
    <w:p w14:paraId="6C81E737" w14:textId="77777777" w:rsidR="00A93F90" w:rsidRDefault="00A93F90">
      <w:pPr>
        <w:rPr>
          <w:rFonts w:ascii="Arial" w:eastAsia="Arial" w:hAnsi="Arial" w:cs="Arial"/>
          <w:bCs/>
        </w:rPr>
      </w:pPr>
    </w:p>
    <w:p w14:paraId="069DBA78" w14:textId="473E24CC" w:rsidR="00A93F90" w:rsidRPr="009202CF" w:rsidRDefault="00A93F90">
      <w:pPr>
        <w:rPr>
          <w:rFonts w:ascii="Arial" w:eastAsia="Arial" w:hAnsi="Arial" w:cs="Arial"/>
          <w:b/>
        </w:rPr>
      </w:pPr>
      <w:r w:rsidRPr="009202CF">
        <w:rPr>
          <w:rFonts w:ascii="Arial" w:eastAsia="Arial" w:hAnsi="Arial" w:cs="Arial"/>
          <w:b/>
        </w:rPr>
        <w:t>Network Theatre Show Timeline</w:t>
      </w:r>
    </w:p>
    <w:p w14:paraId="3CD80D09" w14:textId="77777777" w:rsidR="009341F1" w:rsidRDefault="009341F1">
      <w:pPr>
        <w:rPr>
          <w:rFonts w:ascii="Arial" w:eastAsia="Arial" w:hAnsi="Arial" w:cs="Arial"/>
          <w:bCs/>
        </w:rPr>
      </w:pPr>
    </w:p>
    <w:p w14:paraId="1803A148" w14:textId="63A144C4" w:rsidR="00A93F90" w:rsidRDefault="00A93F90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Shows at Network generally start with a read-through of the script a few months before the run, which is open to everyone to attend</w:t>
      </w:r>
      <w:r w:rsidR="00D8770F">
        <w:rPr>
          <w:rFonts w:ascii="Arial" w:eastAsia="Arial" w:hAnsi="Arial" w:cs="Arial"/>
          <w:bCs/>
        </w:rPr>
        <w:t>.  Two audition nights are held about two-three months before the show dates.  Shows start rehearsing, 3 nights a week, approximately six weeks before the show.</w:t>
      </w:r>
    </w:p>
    <w:p w14:paraId="070668D4" w14:textId="77777777" w:rsidR="009341F1" w:rsidRDefault="009341F1">
      <w:pPr>
        <w:rPr>
          <w:rFonts w:ascii="Arial" w:eastAsia="Arial" w:hAnsi="Arial" w:cs="Arial"/>
          <w:bCs/>
        </w:rPr>
      </w:pPr>
    </w:p>
    <w:p w14:paraId="3FF8A3E6" w14:textId="4778F972" w:rsidR="009341F1" w:rsidRDefault="009341F1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The Diary Manager will provide concrete dates once the proposal is accepted.</w:t>
      </w:r>
    </w:p>
    <w:p w14:paraId="0776622E" w14:textId="77777777" w:rsidR="009341F1" w:rsidRDefault="009341F1">
      <w:pPr>
        <w:rPr>
          <w:rFonts w:ascii="Arial" w:eastAsia="Arial" w:hAnsi="Arial" w:cs="Arial"/>
          <w:bCs/>
        </w:rPr>
      </w:pPr>
    </w:p>
    <w:p w14:paraId="6A237C3D" w14:textId="6F51BA14" w:rsidR="009341F1" w:rsidRDefault="009341F1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Before the </w:t>
      </w:r>
      <w:r w:rsidR="009B7DEC">
        <w:rPr>
          <w:rFonts w:ascii="Arial" w:eastAsia="Arial" w:hAnsi="Arial" w:cs="Arial"/>
          <w:bCs/>
        </w:rPr>
        <w:t>auditions, the Director and producer will be invited to a meeting with the Committee to talk about their show, their vision, their budget and will be assigned a Committee liaison person for the duration of the project.</w:t>
      </w:r>
    </w:p>
    <w:p w14:paraId="6FF4C17E" w14:textId="77777777" w:rsidR="00D943B6" w:rsidRDefault="00D943B6">
      <w:pPr>
        <w:rPr>
          <w:rFonts w:ascii="Arial" w:eastAsia="Arial" w:hAnsi="Arial" w:cs="Arial"/>
          <w:bCs/>
        </w:rPr>
      </w:pPr>
    </w:p>
    <w:p w14:paraId="47A7E7A8" w14:textId="7C2A332D" w:rsidR="00D943B6" w:rsidRDefault="00D943B6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This is a good opportunity to talk with the technical team as they can provide advice on your technical and backstage needs</w:t>
      </w:r>
      <w:r w:rsidR="005F547F">
        <w:rPr>
          <w:rFonts w:ascii="Arial" w:eastAsia="Arial" w:hAnsi="Arial" w:cs="Arial"/>
          <w:bCs/>
        </w:rPr>
        <w:t xml:space="preserve">.  Tech are always contactable at </w:t>
      </w:r>
      <w:hyperlink r:id="rId10" w:history="1">
        <w:r w:rsidR="005F547F" w:rsidRPr="00CA73AD">
          <w:rPr>
            <w:rStyle w:val="Hyperlink"/>
            <w:rFonts w:ascii="Arial" w:eastAsia="Arial" w:hAnsi="Arial" w:cs="Arial"/>
            <w:bCs/>
          </w:rPr>
          <w:t>tech@networktheatre.org</w:t>
        </w:r>
      </w:hyperlink>
    </w:p>
    <w:p w14:paraId="48E4D833" w14:textId="77777777" w:rsidR="005F547F" w:rsidRDefault="005F547F">
      <w:pPr>
        <w:rPr>
          <w:rFonts w:ascii="Arial" w:eastAsia="Arial" w:hAnsi="Arial" w:cs="Arial"/>
          <w:bCs/>
        </w:rPr>
      </w:pPr>
    </w:p>
    <w:p w14:paraId="51870470" w14:textId="0614471F" w:rsidR="005F547F" w:rsidRDefault="005F547F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Marketing also needs to be addressed from the beginning.  The production pack contains many tips, and you can contact </w:t>
      </w:r>
      <w:hyperlink r:id="rId11" w:history="1">
        <w:r w:rsidRPr="00CA73AD">
          <w:rPr>
            <w:rStyle w:val="Hyperlink"/>
            <w:rFonts w:ascii="Arial" w:eastAsia="Arial" w:hAnsi="Arial" w:cs="Arial"/>
            <w:bCs/>
          </w:rPr>
          <w:t>marketing@networktheatre.org</w:t>
        </w:r>
      </w:hyperlink>
      <w:r>
        <w:rPr>
          <w:rFonts w:ascii="Arial" w:eastAsia="Arial" w:hAnsi="Arial" w:cs="Arial"/>
          <w:bCs/>
        </w:rPr>
        <w:t xml:space="preserve"> if you have any questions.</w:t>
      </w:r>
    </w:p>
    <w:p w14:paraId="3B7DD417" w14:textId="77777777" w:rsidR="005F547F" w:rsidRDefault="005F547F">
      <w:pPr>
        <w:rPr>
          <w:rFonts w:ascii="Arial" w:eastAsia="Arial" w:hAnsi="Arial" w:cs="Arial"/>
          <w:bCs/>
        </w:rPr>
      </w:pPr>
    </w:p>
    <w:p w14:paraId="5D408D8C" w14:textId="385FAD85" w:rsidR="00B931BD" w:rsidRDefault="00B931BD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You can always attend Committee meetings throughout the rehearsal period</w:t>
      </w:r>
      <w:r w:rsidR="000269C7">
        <w:rPr>
          <w:rFonts w:ascii="Arial" w:eastAsia="Arial" w:hAnsi="Arial" w:cs="Arial"/>
          <w:bCs/>
        </w:rPr>
        <w:t>.  Meetings take place on the first Tuesday of the month.</w:t>
      </w:r>
    </w:p>
    <w:p w14:paraId="48759BE4" w14:textId="77777777" w:rsidR="000269C7" w:rsidRDefault="000269C7">
      <w:pPr>
        <w:rPr>
          <w:rFonts w:ascii="Arial" w:eastAsia="Arial" w:hAnsi="Arial" w:cs="Arial"/>
          <w:bCs/>
        </w:rPr>
      </w:pPr>
    </w:p>
    <w:p w14:paraId="5142882F" w14:textId="3C41C141" w:rsidR="000269C7" w:rsidRDefault="000269C7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After the show is cast, marketing and membership will be in touch about promoting the show and </w:t>
      </w:r>
      <w:r w:rsidR="008B6A95">
        <w:rPr>
          <w:rFonts w:ascii="Arial" w:eastAsia="Arial" w:hAnsi="Arial" w:cs="Arial"/>
          <w:bCs/>
        </w:rPr>
        <w:t>ensuring</w:t>
      </w:r>
      <w:r>
        <w:rPr>
          <w:rFonts w:ascii="Arial" w:eastAsia="Arial" w:hAnsi="Arial" w:cs="Arial"/>
          <w:bCs/>
        </w:rPr>
        <w:t xml:space="preserve"> the actors </w:t>
      </w:r>
      <w:r w:rsidR="008B6A95">
        <w:rPr>
          <w:rFonts w:ascii="Arial" w:eastAsia="Arial" w:hAnsi="Arial" w:cs="Arial"/>
          <w:bCs/>
        </w:rPr>
        <w:t xml:space="preserve">and crew </w:t>
      </w:r>
      <w:r>
        <w:rPr>
          <w:rFonts w:ascii="Arial" w:eastAsia="Arial" w:hAnsi="Arial" w:cs="Arial"/>
          <w:bCs/>
        </w:rPr>
        <w:t xml:space="preserve">are paid up members </w:t>
      </w:r>
      <w:r w:rsidR="008B6A95">
        <w:rPr>
          <w:rFonts w:ascii="Arial" w:eastAsia="Arial" w:hAnsi="Arial" w:cs="Arial"/>
          <w:bCs/>
        </w:rPr>
        <w:t>and have paid their show participation fee.  Production meetings should begin as soon as rehearsals do, and please encourage</w:t>
      </w:r>
      <w:r w:rsidR="00E71A4D">
        <w:rPr>
          <w:rFonts w:ascii="Arial" w:eastAsia="Arial" w:hAnsi="Arial" w:cs="Arial"/>
          <w:bCs/>
        </w:rPr>
        <w:t xml:space="preserve"> actors to participate in set build days.  They </w:t>
      </w:r>
      <w:r w:rsidR="00E71A4D" w:rsidRPr="00A20117">
        <w:rPr>
          <w:rFonts w:ascii="Arial" w:eastAsia="Arial" w:hAnsi="Arial" w:cs="Arial"/>
          <w:b/>
        </w:rPr>
        <w:t>must</w:t>
      </w:r>
      <w:r w:rsidR="00E71A4D">
        <w:rPr>
          <w:rFonts w:ascii="Arial" w:eastAsia="Arial" w:hAnsi="Arial" w:cs="Arial"/>
          <w:bCs/>
        </w:rPr>
        <w:t xml:space="preserve"> attend the technical rehearsal the weekend before the run.</w:t>
      </w:r>
    </w:p>
    <w:p w14:paraId="118E750F" w14:textId="77777777" w:rsidR="00034906" w:rsidRDefault="00034906">
      <w:pPr>
        <w:rPr>
          <w:rFonts w:ascii="Arial" w:eastAsia="Arial" w:hAnsi="Arial" w:cs="Arial"/>
          <w:bCs/>
        </w:rPr>
      </w:pPr>
    </w:p>
    <w:p w14:paraId="662FCF01" w14:textId="64BAF18E" w:rsidR="00034906" w:rsidRPr="002175ED" w:rsidRDefault="00034906">
      <w:pPr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Any questions please contact programme@networktheatre.org</w:t>
      </w:r>
    </w:p>
    <w:sectPr w:rsidR="00034906" w:rsidRPr="002175ED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F814D" w14:textId="77777777" w:rsidR="001001ED" w:rsidRDefault="001001ED">
      <w:r>
        <w:separator/>
      </w:r>
    </w:p>
  </w:endnote>
  <w:endnote w:type="continuationSeparator" w:id="0">
    <w:p w14:paraId="5A692EA3" w14:textId="77777777" w:rsidR="001001ED" w:rsidRDefault="00100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CBC51E2-F894-4D80-9F6D-A0FBCCDA86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64552DB-C889-4301-A219-205499129C37}"/>
    <w:embedBold r:id="rId3" w:fontKey="{44D0C1DE-5852-4266-AD29-495B685B36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B463C21-7DCE-4EEB-84D0-5CC32905DD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B67E60D-80A5-437A-A491-D63D8DF890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5336436-F6F2-407C-A50D-9943CB32C3E7}"/>
    <w:embedItalic r:id="rId7" w:fontKey="{AC9963AD-53D7-4009-BBFF-12246AD6B0B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EA1371CC-A733-4AC6-AC17-C1BB37B40A33}"/>
    <w:embedBold r:id="rId9" w:fontKey="{2221B80E-F246-4364-94BE-1CD696F17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82E68" w14:textId="77777777" w:rsidR="00BE27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0593C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0593C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2BF90B9F" w14:textId="77777777" w:rsidR="00BE276C" w:rsidRDefault="00BE27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77025" w14:textId="77777777" w:rsidR="001001ED" w:rsidRDefault="001001ED">
      <w:r>
        <w:separator/>
      </w:r>
    </w:p>
  </w:footnote>
  <w:footnote w:type="continuationSeparator" w:id="0">
    <w:p w14:paraId="35F89B36" w14:textId="77777777" w:rsidR="001001ED" w:rsidRDefault="00100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50FF6"/>
    <w:multiLevelType w:val="multilevel"/>
    <w:tmpl w:val="E07C9ED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21D7"/>
    <w:multiLevelType w:val="hybridMultilevel"/>
    <w:tmpl w:val="00C6E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93648"/>
    <w:multiLevelType w:val="multilevel"/>
    <w:tmpl w:val="37065DDE"/>
    <w:lvl w:ilvl="0">
      <w:start w:val="1"/>
      <w:numFmt w:val="bullet"/>
      <w:lvlText w:val="●"/>
      <w:lvlJc w:val="left"/>
      <w:pPr>
        <w:ind w:left="10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94" w:hanging="360"/>
      </w:pPr>
    </w:lvl>
    <w:lvl w:ilvl="2">
      <w:start w:val="1"/>
      <w:numFmt w:val="lowerRoman"/>
      <w:lvlText w:val="%3."/>
      <w:lvlJc w:val="right"/>
      <w:pPr>
        <w:ind w:left="2514" w:hanging="180"/>
      </w:pPr>
    </w:lvl>
    <w:lvl w:ilvl="3">
      <w:start w:val="1"/>
      <w:numFmt w:val="decimal"/>
      <w:lvlText w:val="%4."/>
      <w:lvlJc w:val="left"/>
      <w:pPr>
        <w:ind w:left="3234" w:hanging="360"/>
      </w:pPr>
    </w:lvl>
    <w:lvl w:ilvl="4">
      <w:start w:val="1"/>
      <w:numFmt w:val="lowerLetter"/>
      <w:lvlText w:val="%5."/>
      <w:lvlJc w:val="left"/>
      <w:pPr>
        <w:ind w:left="3954" w:hanging="360"/>
      </w:pPr>
    </w:lvl>
    <w:lvl w:ilvl="5">
      <w:start w:val="1"/>
      <w:numFmt w:val="lowerRoman"/>
      <w:lvlText w:val="%6."/>
      <w:lvlJc w:val="right"/>
      <w:pPr>
        <w:ind w:left="4674" w:hanging="180"/>
      </w:pPr>
    </w:lvl>
    <w:lvl w:ilvl="6">
      <w:start w:val="1"/>
      <w:numFmt w:val="decimal"/>
      <w:lvlText w:val="%7."/>
      <w:lvlJc w:val="left"/>
      <w:pPr>
        <w:ind w:left="5394" w:hanging="360"/>
      </w:pPr>
    </w:lvl>
    <w:lvl w:ilvl="7">
      <w:start w:val="1"/>
      <w:numFmt w:val="lowerLetter"/>
      <w:lvlText w:val="%8."/>
      <w:lvlJc w:val="left"/>
      <w:pPr>
        <w:ind w:left="6114" w:hanging="360"/>
      </w:pPr>
    </w:lvl>
    <w:lvl w:ilvl="8">
      <w:start w:val="1"/>
      <w:numFmt w:val="lowerRoman"/>
      <w:lvlText w:val="%9."/>
      <w:lvlJc w:val="right"/>
      <w:pPr>
        <w:ind w:left="6834" w:hanging="180"/>
      </w:pPr>
    </w:lvl>
  </w:abstractNum>
  <w:num w:numId="1" w16cid:durableId="1406150982">
    <w:abstractNumId w:val="0"/>
  </w:num>
  <w:num w:numId="2" w16cid:durableId="294990982">
    <w:abstractNumId w:val="2"/>
  </w:num>
  <w:num w:numId="3" w16cid:durableId="1289316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76C"/>
    <w:rsid w:val="000269C7"/>
    <w:rsid w:val="000274BB"/>
    <w:rsid w:val="00034906"/>
    <w:rsid w:val="000915E0"/>
    <w:rsid w:val="000B40CE"/>
    <w:rsid w:val="000C6BC7"/>
    <w:rsid w:val="000D30F0"/>
    <w:rsid w:val="000D334D"/>
    <w:rsid w:val="000F321B"/>
    <w:rsid w:val="001001ED"/>
    <w:rsid w:val="001151EE"/>
    <w:rsid w:val="001177B0"/>
    <w:rsid w:val="00121B87"/>
    <w:rsid w:val="00160CA5"/>
    <w:rsid w:val="00174F7B"/>
    <w:rsid w:val="00186ADD"/>
    <w:rsid w:val="001F0DBB"/>
    <w:rsid w:val="00206493"/>
    <w:rsid w:val="002175ED"/>
    <w:rsid w:val="002B7C43"/>
    <w:rsid w:val="002C302A"/>
    <w:rsid w:val="0030593C"/>
    <w:rsid w:val="00345628"/>
    <w:rsid w:val="004335EB"/>
    <w:rsid w:val="004362F5"/>
    <w:rsid w:val="004B5D4B"/>
    <w:rsid w:val="00546010"/>
    <w:rsid w:val="005B42C6"/>
    <w:rsid w:val="005C1919"/>
    <w:rsid w:val="005F547F"/>
    <w:rsid w:val="006262D9"/>
    <w:rsid w:val="006426A6"/>
    <w:rsid w:val="006D6054"/>
    <w:rsid w:val="006E0DD3"/>
    <w:rsid w:val="006E2B80"/>
    <w:rsid w:val="006E65EC"/>
    <w:rsid w:val="007204C8"/>
    <w:rsid w:val="00742F53"/>
    <w:rsid w:val="007C6CCE"/>
    <w:rsid w:val="007E6BBB"/>
    <w:rsid w:val="007F3C19"/>
    <w:rsid w:val="00826320"/>
    <w:rsid w:val="008379F2"/>
    <w:rsid w:val="008B6A95"/>
    <w:rsid w:val="008C453F"/>
    <w:rsid w:val="008D7FB3"/>
    <w:rsid w:val="009202CF"/>
    <w:rsid w:val="009341F1"/>
    <w:rsid w:val="009961C0"/>
    <w:rsid w:val="009B2F98"/>
    <w:rsid w:val="009B7DEC"/>
    <w:rsid w:val="009C16C7"/>
    <w:rsid w:val="009E28E2"/>
    <w:rsid w:val="00A10DD5"/>
    <w:rsid w:val="00A20117"/>
    <w:rsid w:val="00A62B33"/>
    <w:rsid w:val="00A93F90"/>
    <w:rsid w:val="00A951EE"/>
    <w:rsid w:val="00A97372"/>
    <w:rsid w:val="00AC6016"/>
    <w:rsid w:val="00AE601A"/>
    <w:rsid w:val="00B04270"/>
    <w:rsid w:val="00B146FE"/>
    <w:rsid w:val="00B526AE"/>
    <w:rsid w:val="00B75BC5"/>
    <w:rsid w:val="00B8207E"/>
    <w:rsid w:val="00B82792"/>
    <w:rsid w:val="00B90C94"/>
    <w:rsid w:val="00B931BD"/>
    <w:rsid w:val="00BB4E5D"/>
    <w:rsid w:val="00BE276C"/>
    <w:rsid w:val="00BE3676"/>
    <w:rsid w:val="00C2134D"/>
    <w:rsid w:val="00CE7410"/>
    <w:rsid w:val="00D435BC"/>
    <w:rsid w:val="00D54333"/>
    <w:rsid w:val="00D8770F"/>
    <w:rsid w:val="00D943B6"/>
    <w:rsid w:val="00DB481E"/>
    <w:rsid w:val="00E71A4D"/>
    <w:rsid w:val="00E7542E"/>
    <w:rsid w:val="00EE03F3"/>
    <w:rsid w:val="00F01670"/>
    <w:rsid w:val="00F2206D"/>
    <w:rsid w:val="00F55EFA"/>
    <w:rsid w:val="00F73DFE"/>
    <w:rsid w:val="00F92235"/>
    <w:rsid w:val="00FA7189"/>
    <w:rsid w:val="00FB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B1178"/>
  <w15:docId w15:val="{1D3671A5-DEDD-47DB-B1EC-4F6ECA15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53A"/>
  </w:style>
  <w:style w:type="paragraph" w:styleId="Heading1">
    <w:name w:val="heading 1"/>
    <w:basedOn w:val="Normal"/>
    <w:next w:val="Normal"/>
    <w:link w:val="Heading1Char"/>
    <w:uiPriority w:val="9"/>
    <w:qFormat/>
    <w:rsid w:val="00C97A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4E5CCA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C97AF0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E5CC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C97AF0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41BB4"/>
    <w:rPr>
      <w:rFonts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semiHidden/>
    <w:rsid w:val="00C97AF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97AF0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97A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CCA"/>
    <w:rPr>
      <w:sz w:val="0"/>
      <w:szCs w:val="0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C97AF0"/>
    <w:rPr>
      <w:rFonts w:ascii="Arial" w:hAnsi="Arial" w:cs="Arial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E5CCA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rsid w:val="00C97AF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99"/>
    <w:rsid w:val="00C838E2"/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1D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6D153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C1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6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networktheatre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tech@networktheatr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tc.wildapricot.org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oaZsILbYtNgitkX1v6TPKkigKw==">CgMxLjA4AHIhMU9ILXpHU2pNVHhVeEtpN3ljNi02THNtTXpYVEVkRE5W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N Harvey</dc:creator>
  <cp:lastModifiedBy>Sue Small</cp:lastModifiedBy>
  <cp:revision>2</cp:revision>
  <dcterms:created xsi:type="dcterms:W3CDTF">2025-06-05T11:55:00Z</dcterms:created>
  <dcterms:modified xsi:type="dcterms:W3CDTF">2025-06-05T11:55:00Z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